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2D" w:rsidRPr="003B1C09" w:rsidRDefault="0057012D" w:rsidP="003B1C09">
      <w:pPr>
        <w:widowControl w:val="0"/>
        <w:suppressAutoHyphens/>
        <w:jc w:val="center"/>
        <w:rPr>
          <w:noProof/>
          <w:szCs w:val="24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2D" w:rsidRPr="006E49DB" w:rsidRDefault="0057012D" w:rsidP="0057012D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6E49DB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57012D" w:rsidRPr="006E49DB" w:rsidRDefault="0057012D" w:rsidP="0057012D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E49DB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57012D" w:rsidRPr="006E49DB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E49DB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(</w:t>
      </w:r>
      <w:r w:rsidR="00F13240">
        <w:rPr>
          <w:b/>
          <w:spacing w:val="20"/>
          <w:sz w:val="28"/>
          <w:szCs w:val="28"/>
          <w:lang w:eastAsia="ar-SA"/>
        </w:rPr>
        <w:t>п'ятдесята</w:t>
      </w:r>
      <w:r w:rsidR="004860F6">
        <w:rPr>
          <w:b/>
          <w:spacing w:val="20"/>
          <w:sz w:val="28"/>
          <w:szCs w:val="28"/>
          <w:lang w:eastAsia="ar-SA"/>
        </w:rPr>
        <w:t xml:space="preserve"> позачергова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57012D" w:rsidRPr="001B2F09" w:rsidRDefault="0057012D" w:rsidP="0057012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3B1C09" w:rsidP="0057012D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57012D">
        <w:rPr>
          <w:sz w:val="28"/>
          <w:szCs w:val="28"/>
        </w:rPr>
        <w:t xml:space="preserve"> серпня 2019 року                                                     </w:t>
      </w:r>
      <w:r w:rsidR="00027059">
        <w:rPr>
          <w:sz w:val="28"/>
          <w:szCs w:val="28"/>
        </w:rPr>
        <w:t xml:space="preserve">                              </w:t>
      </w:r>
      <w:r w:rsidR="005701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7012D">
        <w:rPr>
          <w:sz w:val="28"/>
          <w:szCs w:val="28"/>
        </w:rPr>
        <w:t>№</w:t>
      </w:r>
      <w:r>
        <w:rPr>
          <w:sz w:val="28"/>
          <w:szCs w:val="28"/>
        </w:rPr>
        <w:t xml:space="preserve"> 922</w:t>
      </w:r>
      <w:r w:rsidR="0057012D" w:rsidRPr="001B2F09">
        <w:rPr>
          <w:sz w:val="28"/>
          <w:szCs w:val="28"/>
        </w:rPr>
        <w:t xml:space="preserve">             </w:t>
      </w:r>
    </w:p>
    <w:p w:rsidR="00650660" w:rsidRDefault="00650660" w:rsidP="00650660">
      <w:pPr>
        <w:rPr>
          <w:sz w:val="28"/>
          <w:szCs w:val="28"/>
        </w:rPr>
      </w:pPr>
    </w:p>
    <w:p w:rsidR="0037660B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5778B9">
        <w:rPr>
          <w:sz w:val="28"/>
          <w:szCs w:val="28"/>
        </w:rPr>
        <w:t xml:space="preserve"> 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650660" w:rsidRPr="00FE3F80">
        <w:rPr>
          <w:b/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« </w:t>
      </w:r>
      <w:r w:rsidR="005C0A36">
        <w:rPr>
          <w:sz w:val="28"/>
          <w:szCs w:val="28"/>
        </w:rPr>
        <w:t>Д</w:t>
      </w:r>
      <w:r w:rsidR="005C0A36" w:rsidRPr="00111879">
        <w:rPr>
          <w:sz w:val="28"/>
          <w:szCs w:val="28"/>
        </w:rPr>
        <w:t>етальн</w:t>
      </w:r>
      <w:r w:rsidR="005C0A36">
        <w:rPr>
          <w:sz w:val="28"/>
          <w:szCs w:val="28"/>
        </w:rPr>
        <w:t>ий</w:t>
      </w:r>
      <w:r w:rsidR="00BD2643">
        <w:rPr>
          <w:sz w:val="28"/>
          <w:szCs w:val="28"/>
        </w:rPr>
        <w:t xml:space="preserve"> план</w:t>
      </w:r>
      <w:r w:rsidR="005C0A36" w:rsidRPr="00111879">
        <w:rPr>
          <w:sz w:val="28"/>
          <w:szCs w:val="28"/>
        </w:rPr>
        <w:t xml:space="preserve"> території </w:t>
      </w:r>
      <w:r w:rsidR="005C0A36">
        <w:rPr>
          <w:sz w:val="28"/>
          <w:szCs w:val="28"/>
        </w:rPr>
        <w:t xml:space="preserve">земельної ділянки </w:t>
      </w:r>
      <w:r w:rsidR="005C0A36" w:rsidRPr="00111879">
        <w:rPr>
          <w:sz w:val="28"/>
          <w:szCs w:val="28"/>
        </w:rPr>
        <w:t xml:space="preserve">орієнтовною площею </w:t>
      </w:r>
      <w:r w:rsidR="005C0A36">
        <w:rPr>
          <w:sz w:val="28"/>
          <w:szCs w:val="28"/>
        </w:rPr>
        <w:t>0,3000</w:t>
      </w:r>
      <w:r w:rsidR="005C0A36" w:rsidRPr="00111879">
        <w:rPr>
          <w:sz w:val="28"/>
          <w:szCs w:val="28"/>
        </w:rPr>
        <w:t xml:space="preserve"> га</w:t>
      </w:r>
      <w:r w:rsidR="005C0A36">
        <w:rPr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FC02EF">
        <w:rPr>
          <w:sz w:val="28"/>
          <w:szCs w:val="28"/>
        </w:rPr>
        <w:t xml:space="preserve"> »</w:t>
      </w:r>
      <w:r w:rsidR="002F14D6">
        <w:rPr>
          <w:sz w:val="28"/>
          <w:szCs w:val="28"/>
        </w:rPr>
        <w:t xml:space="preserve">, </w:t>
      </w:r>
      <w:r w:rsidR="005C0A36">
        <w:rPr>
          <w:sz w:val="28"/>
          <w:szCs w:val="28"/>
        </w:rPr>
        <w:t>(</w:t>
      </w:r>
      <w:r w:rsidR="002F14D6">
        <w:rPr>
          <w:sz w:val="28"/>
          <w:szCs w:val="28"/>
        </w:rPr>
        <w:t>01</w:t>
      </w:r>
      <w:r w:rsidR="005C0A36">
        <w:rPr>
          <w:sz w:val="28"/>
          <w:szCs w:val="28"/>
        </w:rPr>
        <w:t>.04</w:t>
      </w:r>
      <w:r w:rsidR="002F14D6">
        <w:rPr>
          <w:sz w:val="28"/>
          <w:szCs w:val="28"/>
        </w:rPr>
        <w:t>-1</w:t>
      </w:r>
      <w:r w:rsidR="005C0A36">
        <w:rPr>
          <w:sz w:val="28"/>
          <w:szCs w:val="28"/>
        </w:rPr>
        <w:t>9</w:t>
      </w:r>
      <w:r w:rsidR="002F14D6">
        <w:rPr>
          <w:sz w:val="28"/>
          <w:szCs w:val="28"/>
        </w:rPr>
        <w:t>-ДПТ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6E6D22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5C0A36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рекомендації засідання обласної архітектурно – містобудівної ради щодо затвердження детального плану території (протокол № 12 </w:t>
      </w:r>
      <w:r w:rsidR="00496A34">
        <w:rPr>
          <w:sz w:val="28"/>
          <w:szCs w:val="28"/>
        </w:rPr>
        <w:t xml:space="preserve">від 09 </w:t>
      </w:r>
      <w:r w:rsidR="005C0A36">
        <w:rPr>
          <w:sz w:val="28"/>
          <w:szCs w:val="28"/>
        </w:rPr>
        <w:t>серпня</w:t>
      </w:r>
      <w:r w:rsidR="00496A34">
        <w:rPr>
          <w:sz w:val="28"/>
          <w:szCs w:val="28"/>
        </w:rPr>
        <w:t xml:space="preserve"> 201</w:t>
      </w:r>
      <w:r w:rsidR="005C0A36">
        <w:rPr>
          <w:sz w:val="28"/>
          <w:szCs w:val="28"/>
        </w:rPr>
        <w:t>9</w:t>
      </w:r>
      <w:r w:rsidR="00496A34">
        <w:rPr>
          <w:sz w:val="28"/>
          <w:szCs w:val="28"/>
        </w:rPr>
        <w:t xml:space="preserve"> року</w:t>
      </w:r>
      <w:r w:rsidR="00FC02EF">
        <w:rPr>
          <w:sz w:val="28"/>
          <w:szCs w:val="28"/>
        </w:rPr>
        <w:t>)</w:t>
      </w:r>
      <w:r w:rsidR="00496A34">
        <w:rPr>
          <w:sz w:val="28"/>
          <w:szCs w:val="28"/>
        </w:rPr>
        <w:t xml:space="preserve">, </w:t>
      </w:r>
      <w:r w:rsidR="00FC02EF">
        <w:rPr>
          <w:sz w:val="28"/>
          <w:szCs w:val="28"/>
        </w:rPr>
        <w:t>р</w:t>
      </w:r>
      <w:r w:rsidR="00496A34">
        <w:rPr>
          <w:sz w:val="28"/>
          <w:szCs w:val="28"/>
        </w:rPr>
        <w:t xml:space="preserve">еєстр відповідей до протоколу № </w:t>
      </w:r>
      <w:r w:rsidR="00FC02EF">
        <w:rPr>
          <w:sz w:val="28"/>
          <w:szCs w:val="28"/>
        </w:rPr>
        <w:t>12</w:t>
      </w:r>
      <w:r w:rsidR="00496A34">
        <w:rPr>
          <w:sz w:val="28"/>
          <w:szCs w:val="28"/>
        </w:rPr>
        <w:t xml:space="preserve"> засідання обласної архітектурно – містобудівної ради </w:t>
      </w:r>
      <w:r w:rsidR="00FC02EF">
        <w:rPr>
          <w:sz w:val="28"/>
          <w:szCs w:val="28"/>
        </w:rPr>
        <w:t xml:space="preserve">           від 09 серпня 2019 року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ст.26 Закону України </w:t>
      </w:r>
      <w:r w:rsidR="00FC02EF">
        <w:rPr>
          <w:sz w:val="28"/>
          <w:szCs w:val="28"/>
        </w:rPr>
        <w:t xml:space="preserve">                   </w:t>
      </w:r>
      <w:r w:rsidR="00650660" w:rsidRPr="00FE3F80">
        <w:rPr>
          <w:sz w:val="28"/>
          <w:szCs w:val="28"/>
        </w:rPr>
        <w:t>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r w:rsidR="00FC02EF">
        <w:rPr>
          <w:sz w:val="28"/>
          <w:szCs w:val="28"/>
        </w:rPr>
        <w:t>« Д</w:t>
      </w:r>
      <w:r w:rsidR="00FC02EF" w:rsidRPr="00111879">
        <w:rPr>
          <w:sz w:val="28"/>
          <w:szCs w:val="28"/>
        </w:rPr>
        <w:t>етальн</w:t>
      </w:r>
      <w:r w:rsidR="00FC02EF">
        <w:rPr>
          <w:sz w:val="28"/>
          <w:szCs w:val="28"/>
        </w:rPr>
        <w:t>ий</w:t>
      </w:r>
      <w:r w:rsidR="00BD2643">
        <w:rPr>
          <w:sz w:val="28"/>
          <w:szCs w:val="28"/>
        </w:rPr>
        <w:t xml:space="preserve"> план</w:t>
      </w:r>
      <w:r w:rsidR="00FC02EF" w:rsidRPr="00111879">
        <w:rPr>
          <w:sz w:val="28"/>
          <w:szCs w:val="28"/>
        </w:rPr>
        <w:t xml:space="preserve"> території </w:t>
      </w:r>
      <w:r w:rsidR="00FC02EF">
        <w:rPr>
          <w:sz w:val="28"/>
          <w:szCs w:val="28"/>
        </w:rPr>
        <w:t xml:space="preserve">земельної ділянки </w:t>
      </w:r>
      <w:r w:rsidR="00FC02EF" w:rsidRPr="00111879">
        <w:rPr>
          <w:sz w:val="28"/>
          <w:szCs w:val="28"/>
        </w:rPr>
        <w:t xml:space="preserve">орієнтовною площею </w:t>
      </w:r>
      <w:r w:rsidR="00FC02EF">
        <w:rPr>
          <w:sz w:val="28"/>
          <w:szCs w:val="28"/>
        </w:rPr>
        <w:t>0,3000</w:t>
      </w:r>
      <w:r w:rsidR="00FC02EF" w:rsidRPr="00111879">
        <w:rPr>
          <w:sz w:val="28"/>
          <w:szCs w:val="28"/>
        </w:rPr>
        <w:t xml:space="preserve"> га</w:t>
      </w:r>
      <w:r w:rsidR="00FC02EF">
        <w:rPr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 », (01.04-19-ДПТ).</w:t>
      </w: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Pr="003B1C09" w:rsidRDefault="008547CA" w:rsidP="003B1C09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</w:t>
      </w:r>
      <w:r w:rsidR="00FC02E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sectPr w:rsidR="008959FE" w:rsidRPr="003B1C09" w:rsidSect="003B1C09">
      <w:pgSz w:w="11906" w:h="16838" w:code="9"/>
      <w:pgMar w:top="568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27059"/>
    <w:rsid w:val="00044E29"/>
    <w:rsid w:val="00047E57"/>
    <w:rsid w:val="00060FEB"/>
    <w:rsid w:val="000644E0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7660B"/>
    <w:rsid w:val="003A6702"/>
    <w:rsid w:val="003A73DB"/>
    <w:rsid w:val="003B1C09"/>
    <w:rsid w:val="003F059F"/>
    <w:rsid w:val="003F7813"/>
    <w:rsid w:val="0040444B"/>
    <w:rsid w:val="00416A1F"/>
    <w:rsid w:val="00471ADD"/>
    <w:rsid w:val="004860F6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B1B3F"/>
    <w:rsid w:val="005B3769"/>
    <w:rsid w:val="005C02E6"/>
    <w:rsid w:val="005C0A3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5ADC"/>
    <w:rsid w:val="006B7D3D"/>
    <w:rsid w:val="006C3524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0330E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621D6"/>
    <w:rsid w:val="00A81247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2643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7167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13240"/>
    <w:rsid w:val="00F35868"/>
    <w:rsid w:val="00F46C65"/>
    <w:rsid w:val="00F744CE"/>
    <w:rsid w:val="00F80441"/>
    <w:rsid w:val="00F8106E"/>
    <w:rsid w:val="00F82447"/>
    <w:rsid w:val="00F906F6"/>
    <w:rsid w:val="00FB1797"/>
    <w:rsid w:val="00FC02EF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20</cp:revision>
  <cp:lastPrinted>2019-08-22T09:01:00Z</cp:lastPrinted>
  <dcterms:created xsi:type="dcterms:W3CDTF">2017-11-20T07:24:00Z</dcterms:created>
  <dcterms:modified xsi:type="dcterms:W3CDTF">2019-08-22T15:14:00Z</dcterms:modified>
</cp:coreProperties>
</file>